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1805" w:rsidRDefault="00BC7D9E">
      <w:pPr>
        <w:pStyle w:val="Heading1"/>
        <w:keepLines w:val="0"/>
        <w:spacing w:before="480" w:line="240" w:lineRule="auto"/>
        <w:rPr>
          <w:rFonts w:ascii="Times New Roman" w:eastAsia="Times New Roman" w:hAnsi="Times New Roman" w:cs="Times New Roman"/>
          <w:b/>
          <w:sz w:val="46"/>
          <w:szCs w:val="46"/>
        </w:rPr>
      </w:pPr>
      <w:bookmarkStart w:id="0" w:name="_9twx7o4a1w8v" w:colFirst="0" w:colLast="0"/>
      <w:bookmarkEnd w:id="0"/>
      <w:r>
        <w:rPr>
          <w:rFonts w:ascii="Times New Roman" w:eastAsia="Times New Roman" w:hAnsi="Times New Roman" w:cs="Times New Roman"/>
          <w:b/>
          <w:sz w:val="46"/>
          <w:szCs w:val="46"/>
        </w:rPr>
        <w:t>Quin Ambassadors FAQs</w:t>
      </w:r>
    </w:p>
    <w:p w14:paraId="00000002"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CONTACT:</w:t>
      </w:r>
    </w:p>
    <w:p w14:paraId="00000003" w14:textId="03C9104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hyperlink r:id="rId5">
        <w:r>
          <w:rPr>
            <w:rFonts w:ascii="Times New Roman" w:eastAsia="Times New Roman" w:hAnsi="Times New Roman" w:cs="Times New Roman"/>
            <w:color w:val="1155CC"/>
            <w:sz w:val="24"/>
            <w:szCs w:val="24"/>
            <w:u w:val="single"/>
          </w:rPr>
          <w:t>hello@thequin.com</w:t>
        </w:r>
      </w:hyperlink>
      <w:r>
        <w:rPr>
          <w:rFonts w:ascii="Times New Roman" w:eastAsia="Times New Roman" w:hAnsi="Times New Roman" w:cs="Times New Roman"/>
          <w:sz w:val="24"/>
          <w:szCs w:val="24"/>
        </w:rPr>
        <w:t xml:space="preserve"> - for all follow ups with P</w:t>
      </w:r>
      <w:r w:rsidR="00141E48">
        <w:rPr>
          <w:rFonts w:ascii="Times New Roman" w:eastAsia="Times New Roman" w:hAnsi="Times New Roman" w:cs="Times New Roman"/>
          <w:sz w:val="24"/>
          <w:szCs w:val="24"/>
        </w:rPr>
        <w:t>ro</w:t>
      </w:r>
      <w:r>
        <w:rPr>
          <w:rFonts w:ascii="Times New Roman" w:eastAsia="Times New Roman" w:hAnsi="Times New Roman" w:cs="Times New Roman"/>
          <w:sz w:val="24"/>
          <w:szCs w:val="24"/>
        </w:rPr>
        <w:t>spective Members.</w:t>
      </w:r>
    </w:p>
    <w:p w14:paraId="00000004"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taking so long? Interviewed X months ago.</w:t>
      </w:r>
    </w:p>
    <w:p w14:paraId="00000005"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reaching out and I apologize for the delay in updates. There was an incredibly high interest in The ‘Quin, and to thoughtfully review all of the prospective members it has taken more time. Should you have further questions, please email </w:t>
      </w:r>
      <w:hyperlink r:id="rId6">
        <w:r>
          <w:rPr>
            <w:rFonts w:ascii="Times New Roman" w:eastAsia="Times New Roman" w:hAnsi="Times New Roman" w:cs="Times New Roman"/>
            <w:color w:val="1155CC"/>
            <w:sz w:val="24"/>
            <w:szCs w:val="24"/>
            <w:u w:val="single"/>
          </w:rPr>
          <w:t>hello@thequin.com</w:t>
        </w:r>
      </w:hyperlink>
    </w:p>
    <w:p w14:paraId="00000006"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am I on the waitlist?</w:t>
      </w:r>
    </w:p>
    <w:p w14:paraId="00000007"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I could answer that question for you, but as an Ambassador our role is to get to know prospective members, their motivation for joining, what makes them so special, and answer any questions about the club. I’m not privy to any information about the waitlist, so if you’d like to inquire further please email </w:t>
      </w:r>
      <w:hyperlink r:id="rId7">
        <w:r>
          <w:rPr>
            <w:rFonts w:ascii="Times New Roman" w:eastAsia="Times New Roman" w:hAnsi="Times New Roman" w:cs="Times New Roman"/>
            <w:color w:val="1155CC"/>
            <w:sz w:val="24"/>
            <w:szCs w:val="24"/>
            <w:u w:val="single"/>
          </w:rPr>
          <w:t>hello@thequin.com</w:t>
        </w:r>
      </w:hyperlink>
    </w:p>
    <w:p w14:paraId="00000008"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many members are there currently? Will Membership be capped?</w:t>
      </w:r>
    </w:p>
    <w:p w14:paraId="00000009"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‘Quin does not disclose that information as they are not targeting a specific number, but rather are being mindful of the member’s experience as a top priority. The ‘Quin will feel vibrant but will also ensure an enjoyable and safe experience for all members. Should you have any further questions please email </w:t>
      </w:r>
      <w:hyperlink r:id="rId8">
        <w:r>
          <w:rPr>
            <w:rFonts w:ascii="Times New Roman" w:eastAsia="Times New Roman" w:hAnsi="Times New Roman" w:cs="Times New Roman"/>
            <w:color w:val="1155CC"/>
            <w:sz w:val="24"/>
            <w:szCs w:val="24"/>
            <w:u w:val="single"/>
          </w:rPr>
          <w:t>hello@thequin.com</w:t>
        </w:r>
      </w:hyperlink>
      <w:r>
        <w:rPr>
          <w:rFonts w:ascii="Times New Roman" w:eastAsia="Times New Roman" w:hAnsi="Times New Roman" w:cs="Times New Roman"/>
          <w:sz w:val="24"/>
          <w:szCs w:val="24"/>
        </w:rPr>
        <w:t xml:space="preserve"> </w:t>
      </w:r>
    </w:p>
    <w:p w14:paraId="0000000A"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My friend who applied at the same time as I was accepted, and I was not. Why?</w:t>
      </w:r>
    </w:p>
    <w:p w14:paraId="0000000B"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reaching out, and I am truly sorry to hear this. I wish I could answer that question for you, but as an Ambassador our role is to get to know prospective members, their motivation for joining, what makes them so special, and answer any questions about the club. I’m not privy to the decisions made by the Selection Committee.</w:t>
      </w:r>
    </w:p>
    <w:p w14:paraId="0000000C"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know that the waitlist is largely a matter of timing at this point. They are excited to welcome new members come fall and I know will be finding ways to engage prospective members while they await acceptance.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you’d like to discuss or have any additional questions, please feel free to email </w:t>
      </w:r>
      <w:hyperlink r:id="rId9">
        <w:r>
          <w:rPr>
            <w:rFonts w:ascii="Times New Roman" w:eastAsia="Times New Roman" w:hAnsi="Times New Roman" w:cs="Times New Roman"/>
            <w:color w:val="1155CC"/>
            <w:sz w:val="24"/>
            <w:szCs w:val="24"/>
            <w:u w:val="single"/>
          </w:rPr>
          <w:t>hello@thequin.com</w:t>
        </w:r>
      </w:hyperlink>
    </w:p>
    <w:p w14:paraId="0000000D"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was I not accepted?</w:t>
      </w:r>
    </w:p>
    <w:p w14:paraId="0000000E"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reaching out, and I am truly sorry to hear this. I wish I could answer that question for you, but as an Ambassador our role is to get to know prospective members, their motivation </w:t>
      </w:r>
      <w:r>
        <w:rPr>
          <w:rFonts w:ascii="Times New Roman" w:eastAsia="Times New Roman" w:hAnsi="Times New Roman" w:cs="Times New Roman"/>
          <w:sz w:val="24"/>
          <w:szCs w:val="24"/>
        </w:rPr>
        <w:lastRenderedPageBreak/>
        <w:t>for joining, what makes them so special, and answer any questions about the club. I’m not privy to the decisions made by the Selection Committee.</w:t>
      </w:r>
    </w:p>
    <w:p w14:paraId="0000000F"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too enjoyed our conversation. It was wonderful getting to know you better! Through our conversation I was able to provide a positive evaluation to the Membership Team.  </w:t>
      </w:r>
    </w:p>
    <w:p w14:paraId="00000010"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is just one element that is taken into consideration by the Selection Committee in addition to the nomination for and application. However, I am not privy to the discussions or decisions by the Selection Committee. </w:t>
      </w:r>
    </w:p>
    <w:p w14:paraId="00000011"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know that the waitlist is largely a matter of timing at this point. They are excited to welcome new members come fall and I know will be finding ways to engage prospective members while they await acceptance.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you’d like to discuss or have any additional questions, please feel free to email </w:t>
      </w:r>
      <w:hyperlink r:id="rId10">
        <w:r>
          <w:rPr>
            <w:rFonts w:ascii="Times New Roman" w:eastAsia="Times New Roman" w:hAnsi="Times New Roman" w:cs="Times New Roman"/>
            <w:color w:val="1155CC"/>
            <w:sz w:val="24"/>
            <w:szCs w:val="24"/>
            <w:u w:val="single"/>
          </w:rPr>
          <w:t>hello@thequin.com</w:t>
        </w:r>
      </w:hyperlink>
    </w:p>
    <w:p w14:paraId="00000012" w14:textId="33020A3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Who is on the </w:t>
      </w:r>
      <w:r w:rsidR="000D4FAC">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election </w:t>
      </w:r>
      <w:r w:rsidR="000D4FAC">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ommittee?</w:t>
      </w:r>
    </w:p>
    <w:p w14:paraId="00000013"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Ambassador for the club I am not privy to the details on the Selection Committee, but I do know out of respect for the members privacy the club does not disclose names. Should you have any further questions please email </w:t>
      </w:r>
      <w:hyperlink r:id="rId11">
        <w:r>
          <w:rPr>
            <w:rFonts w:ascii="Times New Roman" w:eastAsia="Times New Roman" w:hAnsi="Times New Roman" w:cs="Times New Roman"/>
            <w:color w:val="1155CC"/>
            <w:sz w:val="24"/>
            <w:szCs w:val="24"/>
            <w:u w:val="single"/>
          </w:rPr>
          <w:t>hello@thequin.com</w:t>
        </w:r>
      </w:hyperlink>
    </w:p>
    <w:p w14:paraId="00000014"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 I bring family/ kids to the club? (Age Policy)</w:t>
      </w:r>
    </w:p>
    <w:p w14:paraId="00000015"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'Quin is a club for adults 21 and over, however children over the age of 16 may accompany their member parents as a guest at all dining facilities. </w:t>
      </w:r>
    </w:p>
    <w:p w14:paraId="00000016"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Saturdays we host family brunch in Cafe Q which is open to children 6 years of age and older when seated with their member parent(s). Children may not occupy alternative areas of the club on Saturdays before or after your brunch.</w:t>
      </w:r>
    </w:p>
    <w:p w14:paraId="00000017"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there a certain dress code?</w:t>
      </w:r>
    </w:p>
    <w:p w14:paraId="00000018"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'Quin, we say, “Come as you are.” Show us your individual style, but our only request is that workout attire be kept to the ground and lower levels.</w:t>
      </w:r>
    </w:p>
    <w:p w14:paraId="00000019" w14:textId="15E56E5B"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 there a </w:t>
      </w:r>
      <w:r w:rsidR="000D4FAC">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edia Policy?</w:t>
      </w:r>
    </w:p>
    <w:p w14:paraId="0000001A"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‘Quin House has a strict no press policy for Members. Members are not permitted to speak to the media on behalf of the Club, or about membership, events in and activities related to the Club. Members will be held accountable if they disclose or identify any other Members or Guests who are at The ‘Quin House in any radio, television or online news media (“News Media”), or social media including but not limited to Facebook, Instagram, Twitter, LinkedIn, Snapchat, YouTube, Vimeo, Tik Tok and on personal blogs (“Social Media”).</w:t>
      </w:r>
    </w:p>
    <w:p w14:paraId="0000001B"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Private Members' Club, our Members are asked to kindly </w:t>
      </w:r>
      <w:r>
        <w:rPr>
          <w:rFonts w:ascii="Times New Roman" w:eastAsia="Times New Roman" w:hAnsi="Times New Roman" w:cs="Times New Roman"/>
          <w:sz w:val="24"/>
          <w:szCs w:val="24"/>
          <w:u w:val="single"/>
        </w:rPr>
        <w:t>refrain from taking or sharing any photos or videos from inside the clubhouse</w:t>
      </w:r>
      <w:r>
        <w:rPr>
          <w:rFonts w:ascii="Times New Roman" w:eastAsia="Times New Roman" w:hAnsi="Times New Roman" w:cs="Times New Roman"/>
          <w:sz w:val="24"/>
          <w:szCs w:val="24"/>
        </w:rPr>
        <w:t xml:space="preserve">. This guideline protects the privacy of Members and helps us to preserve the building and experience for our Member community. Photography for press and commercial purposes is not permitted in the club. On occasion, The 'Quin House will </w:t>
      </w:r>
      <w:r>
        <w:rPr>
          <w:rFonts w:ascii="Times New Roman" w:eastAsia="Times New Roman" w:hAnsi="Times New Roman" w:cs="Times New Roman"/>
          <w:sz w:val="24"/>
          <w:szCs w:val="24"/>
        </w:rPr>
        <w:lastRenderedPageBreak/>
        <w:t>arrange professional photographers to capture events. In these cases, photos will not be shared outside of active member correspondence.</w:t>
      </w:r>
    </w:p>
    <w:p w14:paraId="0000001C"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What’s the long term goal for The ‘Quin? What’s the growth plan?</w:t>
      </w:r>
    </w:p>
    <w:p w14:paraId="0000001D" w14:textId="77777777" w:rsidR="00101805" w:rsidRDefault="00101805">
      <w:pPr>
        <w:keepNext/>
        <w:spacing w:line="240" w:lineRule="auto"/>
        <w:rPr>
          <w:rFonts w:ascii="Times New Roman" w:eastAsia="Times New Roman" w:hAnsi="Times New Roman" w:cs="Times New Roman"/>
          <w:sz w:val="24"/>
          <w:szCs w:val="24"/>
        </w:rPr>
      </w:pPr>
    </w:p>
    <w:p w14:paraId="0000001E"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create a diverse and vibrant community in The City of Boston. A place where people can have meaningful relationships with one another and the community we all share. A place of ideas and impact substance and style. May we stand forever more!</w:t>
      </w:r>
    </w:p>
    <w:p w14:paraId="0000001F"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there other committees that members can be part of? ie. music committee, activities committee, community service?</w:t>
      </w:r>
    </w:p>
    <w:p w14:paraId="00000020" w14:textId="77777777" w:rsidR="00101805" w:rsidRDefault="00BC7D9E">
      <w:pPr>
        <w:keepNext/>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‘Quin House is focused on  understanding our membership around the 5 archetypes of  leaders, creators, innovators, and rising stars and wildcards. We’ve received this question from a lot of members and it’s something we’re working on.</w:t>
      </w:r>
    </w:p>
    <w:p w14:paraId="00000022" w14:textId="77777777" w:rsidR="00101805" w:rsidRDefault="00BC7D9E">
      <w:pPr>
        <w:keepNex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is the relationship between Quin House and QIF exactly? </w:t>
      </w:r>
    </w:p>
    <w:p w14:paraId="00000023" w14:textId="77777777" w:rsidR="00101805" w:rsidRDefault="00101805">
      <w:pPr>
        <w:keepNext/>
        <w:spacing w:line="240" w:lineRule="auto"/>
        <w:rPr>
          <w:rFonts w:ascii="Times New Roman" w:eastAsia="Times New Roman" w:hAnsi="Times New Roman" w:cs="Times New Roman"/>
          <w:sz w:val="24"/>
          <w:szCs w:val="24"/>
        </w:rPr>
      </w:pPr>
    </w:p>
    <w:p w14:paraId="00000024"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‘Quin Impact Fund serves as the Philanthropic Arm of The ‘Quin House ( For - profit social club). The Fund is a completely separate entity from the club and will serve as the basis for club philanthropy and to provide grants to non-profit organizations that are making positive contributions to our community. The 'Quin Impact Fund will also provide opportunities to engage members in efforts to transform the community. Whether it’s coordinating ongoing volunteer events or setting up mass donation drives, we will enable our members to find – and enact – the most impactful ways to aid the causes they are passionate about.</w:t>
      </w:r>
    </w:p>
    <w:p w14:paraId="00000025" w14:textId="77777777" w:rsidR="00101805" w:rsidRDefault="00101805">
      <w:pPr>
        <w:keepNext/>
        <w:spacing w:line="240" w:lineRule="auto"/>
        <w:rPr>
          <w:rFonts w:ascii="Times New Roman" w:eastAsia="Times New Roman" w:hAnsi="Times New Roman" w:cs="Times New Roman"/>
          <w:b/>
          <w:sz w:val="24"/>
          <w:szCs w:val="24"/>
        </w:rPr>
      </w:pPr>
    </w:p>
    <w:p w14:paraId="00000026"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Can prospective members be involved in QIF?</w:t>
      </w:r>
    </w:p>
    <w:p w14:paraId="00000027" w14:textId="77777777" w:rsidR="00101805" w:rsidRDefault="00101805">
      <w:pPr>
        <w:keepNext/>
        <w:spacing w:line="240" w:lineRule="auto"/>
        <w:rPr>
          <w:rFonts w:ascii="Times New Roman" w:eastAsia="Times New Roman" w:hAnsi="Times New Roman" w:cs="Times New Roman"/>
          <w:sz w:val="24"/>
          <w:szCs w:val="24"/>
        </w:rPr>
      </w:pPr>
    </w:p>
    <w:p w14:paraId="00000028"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so much for showing interest, The ‘Quin Impact Fund is very important to The ‘Quin House and it’s active members. At this we know The ‘QIF will be providing some volunteer opportunities that will be open to the public in efforts to transform the community. Everyone who shares an interest in their efforts to help the community will be  welcomed to join.</w:t>
      </w:r>
    </w:p>
    <w:p w14:paraId="00000029" w14:textId="77777777" w:rsidR="00101805" w:rsidRDefault="00101805">
      <w:pPr>
        <w:keepNext/>
        <w:spacing w:line="240" w:lineRule="auto"/>
        <w:rPr>
          <w:rFonts w:ascii="Times New Roman" w:eastAsia="Times New Roman" w:hAnsi="Times New Roman" w:cs="Times New Roman"/>
          <w:sz w:val="24"/>
          <w:szCs w:val="24"/>
        </w:rPr>
      </w:pPr>
    </w:p>
    <w:p w14:paraId="0000002A"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‘Quin Impact Fund would be happy to engage and involve everyone once they’re active members.</w:t>
      </w:r>
    </w:p>
    <w:p w14:paraId="0000002B" w14:textId="77777777" w:rsidR="00101805" w:rsidRDefault="00101805">
      <w:pPr>
        <w:keepNext/>
        <w:spacing w:line="240" w:lineRule="auto"/>
        <w:rPr>
          <w:rFonts w:ascii="Times New Roman" w:eastAsia="Times New Roman" w:hAnsi="Times New Roman" w:cs="Times New Roman"/>
          <w:sz w:val="24"/>
          <w:szCs w:val="24"/>
        </w:rPr>
      </w:pPr>
    </w:p>
    <w:p w14:paraId="0000002C" w14:textId="4C935E3E" w:rsidR="00101805" w:rsidRDefault="00BC7D9E">
      <w:pPr>
        <w:keepNex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is the </w:t>
      </w:r>
      <w:r w:rsidR="000D4FA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Quin governed? </w:t>
      </w:r>
      <w:r w:rsidR="000D4FAC">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profit vs. member owned)</w:t>
      </w:r>
    </w:p>
    <w:p w14:paraId="0000002D" w14:textId="77777777" w:rsidR="00101805" w:rsidRDefault="00101805">
      <w:pPr>
        <w:keepNext/>
        <w:spacing w:line="240" w:lineRule="auto"/>
        <w:rPr>
          <w:rFonts w:ascii="Times New Roman" w:eastAsia="Times New Roman" w:hAnsi="Times New Roman" w:cs="Times New Roman"/>
          <w:sz w:val="24"/>
          <w:szCs w:val="24"/>
        </w:rPr>
      </w:pPr>
    </w:p>
    <w:p w14:paraId="0000002F" w14:textId="3BCC4C3B"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‘Quin House is a for-profit social club </w:t>
      </w:r>
      <w:r w:rsidR="000D4FAC">
        <w:rPr>
          <w:rFonts w:ascii="Times New Roman" w:eastAsia="Times New Roman" w:hAnsi="Times New Roman" w:cs="Times New Roman"/>
          <w:sz w:val="24"/>
          <w:szCs w:val="24"/>
        </w:rPr>
        <w:t>founded by</w:t>
      </w:r>
      <w:r>
        <w:rPr>
          <w:rFonts w:ascii="Times New Roman" w:eastAsia="Times New Roman" w:hAnsi="Times New Roman" w:cs="Times New Roman"/>
          <w:sz w:val="24"/>
          <w:szCs w:val="24"/>
        </w:rPr>
        <w:t xml:space="preserve"> Paul and Sandy Edgerley. The membership is member-led with active members nominating prospective members. This </w:t>
      </w:r>
      <w:r>
        <w:rPr>
          <w:rFonts w:ascii="Times New Roman" w:eastAsia="Times New Roman" w:hAnsi="Times New Roman" w:cs="Times New Roman"/>
          <w:sz w:val="24"/>
          <w:szCs w:val="24"/>
        </w:rPr>
        <w:lastRenderedPageBreak/>
        <w:t>interview is a part of the process and then there is a Selection Committee who gives final approval for each application.</w:t>
      </w:r>
      <w:r w:rsidR="000D4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club is not a Non-profit entity.</w:t>
      </w:r>
    </w:p>
    <w:p w14:paraId="00000031" w14:textId="77777777" w:rsidR="00101805" w:rsidRDefault="00101805">
      <w:pPr>
        <w:keepNext/>
        <w:spacing w:line="240" w:lineRule="auto"/>
        <w:rPr>
          <w:rFonts w:ascii="Times New Roman" w:eastAsia="Times New Roman" w:hAnsi="Times New Roman" w:cs="Times New Roman"/>
          <w:sz w:val="24"/>
          <w:szCs w:val="24"/>
        </w:rPr>
      </w:pPr>
    </w:p>
    <w:p w14:paraId="00000032" w14:textId="77777777" w:rsidR="00101805" w:rsidRDefault="00BC7D9E">
      <w:pPr>
        <w:keepNex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the ‘Quin House have a reciprocal club program?</w:t>
      </w:r>
    </w:p>
    <w:p w14:paraId="00000033" w14:textId="77777777" w:rsidR="00101805" w:rsidRDefault="00101805">
      <w:pPr>
        <w:keepNext/>
        <w:spacing w:line="240" w:lineRule="auto"/>
        <w:rPr>
          <w:rFonts w:ascii="Times New Roman" w:eastAsia="Times New Roman" w:hAnsi="Times New Roman" w:cs="Times New Roman"/>
          <w:sz w:val="24"/>
          <w:szCs w:val="24"/>
        </w:rPr>
      </w:pPr>
    </w:p>
    <w:p w14:paraId="00000034" w14:textId="77777777" w:rsidR="00101805" w:rsidRDefault="00BC7D9E">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direct them to follow up with membership at </w:t>
      </w:r>
      <w:hyperlink r:id="rId12">
        <w:r>
          <w:rPr>
            <w:rFonts w:ascii="Times New Roman" w:eastAsia="Times New Roman" w:hAnsi="Times New Roman" w:cs="Times New Roman"/>
            <w:color w:val="1155CC"/>
            <w:sz w:val="24"/>
            <w:szCs w:val="24"/>
            <w:u w:val="single"/>
          </w:rPr>
          <w:t>hello@thequin.com</w:t>
        </w:r>
      </w:hyperlink>
      <w:r>
        <w:rPr>
          <w:rFonts w:ascii="Times New Roman" w:eastAsia="Times New Roman" w:hAnsi="Times New Roman" w:cs="Times New Roman"/>
          <w:sz w:val="24"/>
          <w:szCs w:val="24"/>
        </w:rPr>
        <w:t xml:space="preserve">. </w:t>
      </w:r>
    </w:p>
    <w:p w14:paraId="00000036" w14:textId="77777777" w:rsidR="00101805" w:rsidRDefault="00BC7D9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upcoming programming events?</w:t>
      </w:r>
    </w:p>
    <w:p w14:paraId="00000037" w14:textId="77777777" w:rsidR="00101805" w:rsidRDefault="00BC7D9E">
      <w:pPr>
        <w:keepLine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(perhaps share examples of previous events since they are Non-members)</w:t>
      </w:r>
    </w:p>
    <w:p w14:paraId="00000038" w14:textId="77777777" w:rsidR="00101805" w:rsidRDefault="00BC7D9E">
      <w:pPr>
        <w:keepLines/>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Highlights/ Examples:. </w:t>
      </w:r>
    </w:p>
    <w:p w14:paraId="00000039" w14:textId="77777777" w:rsidR="00101805" w:rsidRDefault="00BC7D9E">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Live music in the Reading room</w:t>
      </w:r>
    </w:p>
    <w:p w14:paraId="0000003A" w14:textId="77777777" w:rsidR="00101805" w:rsidRDefault="00BC7D9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Book signings/talks</w:t>
      </w:r>
    </w:p>
    <w:p w14:paraId="0000003B" w14:textId="77777777" w:rsidR="00101805" w:rsidRDefault="00BC7D9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Group fitness classes also available</w:t>
      </w:r>
    </w:p>
    <w:p w14:paraId="0000003C" w14:textId="77777777" w:rsidR="00101805" w:rsidRDefault="00AF11F4">
      <w:pPr>
        <w:numPr>
          <w:ilvl w:val="0"/>
          <w:numId w:val="1"/>
        </w:numPr>
        <w:rPr>
          <w:rFonts w:ascii="Times New Roman" w:eastAsia="Times New Roman" w:hAnsi="Times New Roman" w:cs="Times New Roman"/>
          <w:sz w:val="24"/>
          <w:szCs w:val="24"/>
        </w:rPr>
      </w:pPr>
      <w:hyperlink r:id="rId13">
        <w:r w:rsidR="00BC7D9E">
          <w:rPr>
            <w:rFonts w:ascii="Times New Roman" w:eastAsia="Times New Roman" w:hAnsi="Times New Roman" w:cs="Times New Roman"/>
            <w:color w:val="1155CC"/>
            <w:sz w:val="24"/>
            <w:szCs w:val="24"/>
            <w:u w:val="single"/>
          </w:rPr>
          <w:t>TEDxBoston</w:t>
        </w:r>
      </w:hyperlink>
      <w:r w:rsidR="00BC7D9E">
        <w:rPr>
          <w:rFonts w:ascii="Times New Roman" w:eastAsia="Times New Roman" w:hAnsi="Times New Roman" w:cs="Times New Roman"/>
          <w:sz w:val="24"/>
          <w:szCs w:val="24"/>
        </w:rPr>
        <w:t xml:space="preserve"> - </w:t>
      </w:r>
    </w:p>
    <w:p w14:paraId="0000003D" w14:textId="77777777" w:rsidR="00101805" w:rsidRDefault="00BC7D9E">
      <w:pPr>
        <w:numPr>
          <w:ilvl w:val="0"/>
          <w:numId w:val="1"/>
        </w:numPr>
        <w:rPr>
          <w:sz w:val="24"/>
          <w:szCs w:val="24"/>
        </w:rPr>
      </w:pPr>
      <w:r>
        <w:rPr>
          <w:rFonts w:ascii="Times New Roman" w:eastAsia="Times New Roman" w:hAnsi="Times New Roman" w:cs="Times New Roman"/>
          <w:sz w:val="24"/>
          <w:szCs w:val="24"/>
        </w:rPr>
        <w:t xml:space="preserve">Explorateur Series: March 6-8 We hosted </w:t>
      </w:r>
      <w:r>
        <w:rPr>
          <w:rFonts w:ascii="Times New Roman" w:eastAsia="Times New Roman" w:hAnsi="Times New Roman" w:cs="Times New Roman"/>
          <w:sz w:val="24"/>
          <w:szCs w:val="24"/>
          <w:highlight w:val="white"/>
        </w:rPr>
        <w:t>Acclaimed Danish chef and restaurateur, Mads Refslund from NOMA. A pioneer of the New Nordic cuisine, chef Refslund's approach to food is based on the concept of creating dishes made from ingredients grown or foraged locally.</w:t>
      </w:r>
    </w:p>
    <w:p w14:paraId="0000003E" w14:textId="77777777" w:rsidR="00101805" w:rsidRDefault="00BC7D9E">
      <w:pPr>
        <w:numPr>
          <w:ilvl w:val="1"/>
          <w:numId w:val="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Bc it went so well, they will continue to bring similar programs.</w:t>
      </w:r>
    </w:p>
    <w:p w14:paraId="0000003F" w14:textId="77777777" w:rsidR="00101805" w:rsidRDefault="00BC7D9E">
      <w:pPr>
        <w:numPr>
          <w:ilvl w:val="0"/>
          <w:numId w:val="1"/>
        </w:numPr>
        <w:spacing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Any other event that you’ve personally attended, you can feel free to talk about.</w:t>
      </w:r>
    </w:p>
    <w:p w14:paraId="00000040" w14:textId="77777777" w:rsidR="00101805" w:rsidRDefault="00BC7D9E">
      <w:pPr>
        <w:keepNext/>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the nominee inquires further about the membership process please immediately forward to </w:t>
      </w:r>
      <w:hyperlink r:id="rId14">
        <w:r>
          <w:rPr>
            <w:rFonts w:ascii="Times New Roman" w:eastAsia="Times New Roman" w:hAnsi="Times New Roman" w:cs="Times New Roman"/>
            <w:b/>
            <w:color w:val="1155CC"/>
            <w:sz w:val="24"/>
            <w:szCs w:val="24"/>
            <w:u w:val="single"/>
          </w:rPr>
          <w:t>hello@thequin.com</w:t>
        </w:r>
      </w:hyperlink>
    </w:p>
    <w:p w14:paraId="00000041" w14:textId="77777777" w:rsidR="00101805" w:rsidRDefault="00101805">
      <w:pPr>
        <w:keepNext/>
        <w:spacing w:before="240" w:after="240" w:line="240" w:lineRule="auto"/>
        <w:rPr>
          <w:rFonts w:ascii="Times New Roman" w:eastAsia="Times New Roman" w:hAnsi="Times New Roman" w:cs="Times New Roman"/>
          <w:b/>
          <w:sz w:val="24"/>
          <w:szCs w:val="24"/>
        </w:rPr>
      </w:pPr>
    </w:p>
    <w:p w14:paraId="00000042" w14:textId="77777777" w:rsidR="00101805" w:rsidRDefault="00101805"/>
    <w:sectPr w:rsidR="001018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72A1"/>
    <w:multiLevelType w:val="multilevel"/>
    <w:tmpl w:val="97AC3A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3426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05"/>
    <w:rsid w:val="000D4FAC"/>
    <w:rsid w:val="00101805"/>
    <w:rsid w:val="00141E48"/>
    <w:rsid w:val="001E0C48"/>
    <w:rsid w:val="00AF11F4"/>
    <w:rsid w:val="00BC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1732"/>
  <w15:docId w15:val="{E4D55466-D9A6-4AA9-A779-6959728A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lo@thequin.com" TargetMode="External"/><Relationship Id="rId13" Type="http://schemas.openxmlformats.org/officeDocument/2006/relationships/hyperlink" Target="https://tedxboston.com/" TargetMode="External"/><Relationship Id="rId3" Type="http://schemas.openxmlformats.org/officeDocument/2006/relationships/settings" Target="settings.xml"/><Relationship Id="rId7" Type="http://schemas.openxmlformats.org/officeDocument/2006/relationships/hyperlink" Target="mailto:hello@thequin.com" TargetMode="External"/><Relationship Id="rId12" Type="http://schemas.openxmlformats.org/officeDocument/2006/relationships/hyperlink" Target="mailto:hello@thequi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llo@thequin.com" TargetMode="External"/><Relationship Id="rId11" Type="http://schemas.openxmlformats.org/officeDocument/2006/relationships/hyperlink" Target="mailto:hello@thequin.com" TargetMode="External"/><Relationship Id="rId5" Type="http://schemas.openxmlformats.org/officeDocument/2006/relationships/hyperlink" Target="mailto:hello@thequin.com" TargetMode="External"/><Relationship Id="rId15" Type="http://schemas.openxmlformats.org/officeDocument/2006/relationships/fontTable" Target="fontTable.xml"/><Relationship Id="rId10" Type="http://schemas.openxmlformats.org/officeDocument/2006/relationships/hyperlink" Target="mailto:hello@thequin.com" TargetMode="External"/><Relationship Id="rId4" Type="http://schemas.openxmlformats.org/officeDocument/2006/relationships/webSettings" Target="webSettings.xml"/><Relationship Id="rId9" Type="http://schemas.openxmlformats.org/officeDocument/2006/relationships/hyperlink" Target="mailto:hello@thequin.com" TargetMode="External"/><Relationship Id="rId14" Type="http://schemas.openxmlformats.org/officeDocument/2006/relationships/hyperlink" Target="mailto:hello@thequ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Yissel Guererro</dc:creator>
  <cp:lastModifiedBy>Ashley Martin</cp:lastModifiedBy>
  <cp:revision>2</cp:revision>
  <dcterms:created xsi:type="dcterms:W3CDTF">2023-05-22T21:13:00Z</dcterms:created>
  <dcterms:modified xsi:type="dcterms:W3CDTF">2023-05-22T21:13:00Z</dcterms:modified>
</cp:coreProperties>
</file>